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F3D21" w14:textId="74BDC828" w:rsidR="00BF64AF" w:rsidRPr="004D0003" w:rsidRDefault="00EF024F" w:rsidP="004D0003">
      <w:pPr>
        <w:pStyle w:val="StileTitolocopertinaInterlineaesatta15pt"/>
        <w:rPr>
          <w:rFonts w:ascii="Arial" w:hAnsi="Arial" w:cs="Arial"/>
          <w:b/>
          <w:sz w:val="20"/>
        </w:rPr>
      </w:pPr>
      <w:r w:rsidRPr="004D0003">
        <w:rPr>
          <w:rFonts w:ascii="Arial" w:hAnsi="Arial" w:cs="Arial"/>
          <w:b/>
          <w:sz w:val="20"/>
        </w:rPr>
        <w:t>ALLEGATO 6</w:t>
      </w:r>
    </w:p>
    <w:p w14:paraId="4BCF5596" w14:textId="49D0E94D" w:rsidR="00BF64AF" w:rsidRDefault="00BF64AF" w:rsidP="004D0003">
      <w:pPr>
        <w:pStyle w:val="StileTitolocopertinaInterlineaesatta15pt"/>
        <w:rPr>
          <w:rFonts w:ascii="Arial" w:hAnsi="Arial" w:cs="Arial"/>
          <w:b/>
          <w:sz w:val="20"/>
        </w:rPr>
      </w:pPr>
      <w:r w:rsidRPr="004D0003">
        <w:rPr>
          <w:rFonts w:ascii="Arial" w:hAnsi="Arial" w:cs="Arial"/>
          <w:b/>
          <w:sz w:val="20"/>
        </w:rPr>
        <w:t>FACSIMILE DICHIARAZIONE RILASCIATA ANCHE AI SENSI DELL’ART. 46 DEL D.P.R. 445/2000</w:t>
      </w:r>
    </w:p>
    <w:p w14:paraId="1971C7DC" w14:textId="77777777" w:rsidR="004D0003" w:rsidRPr="004D0003" w:rsidRDefault="004D0003" w:rsidP="004D0003">
      <w:pPr>
        <w:pStyle w:val="StileTitolocopertinaInterlineaesatta15pt"/>
        <w:rPr>
          <w:rFonts w:ascii="Arial" w:hAnsi="Arial" w:cs="Arial"/>
          <w:b/>
          <w:sz w:val="20"/>
        </w:rPr>
      </w:pPr>
    </w:p>
    <w:p w14:paraId="6C134211" w14:textId="77777777" w:rsidR="00BF64AF" w:rsidRPr="004D0003" w:rsidRDefault="00BF64AF" w:rsidP="00BF64AF">
      <w:pPr>
        <w:rPr>
          <w:rStyle w:val="Grassettocorsivo"/>
          <w:rFonts w:ascii="Arial" w:hAnsi="Arial" w:cs="Arial"/>
          <w:b w:val="0"/>
          <w:bCs/>
          <w:szCs w:val="20"/>
        </w:rPr>
      </w:pPr>
      <w:r w:rsidRPr="004D0003">
        <w:rPr>
          <w:rStyle w:val="Grassettocorsivo"/>
          <w:rFonts w:ascii="Arial" w:hAnsi="Arial" w:cs="Arial"/>
          <w:b w:val="0"/>
          <w:bCs/>
          <w:szCs w:val="20"/>
        </w:rPr>
        <w:t>(N.B. la presente dichiarazione deve essere prodotta unitamente a copia fotostatica non autenticata di un documento d’identità del sottoscrittore, ai sensi dell’art. 38 D.P.R. n. 445/2000.</w:t>
      </w:r>
    </w:p>
    <w:p w14:paraId="39DA7991" w14:textId="77777777" w:rsidR="00BF64AF" w:rsidRPr="004D0003" w:rsidRDefault="00BF64AF" w:rsidP="00BF64AF">
      <w:pPr>
        <w:rPr>
          <w:rStyle w:val="Grassettocorsivo"/>
          <w:rFonts w:ascii="Arial" w:hAnsi="Arial" w:cs="Arial"/>
          <w:b w:val="0"/>
          <w:bCs/>
          <w:szCs w:val="20"/>
        </w:rPr>
      </w:pPr>
      <w:r w:rsidRPr="004D0003">
        <w:rPr>
          <w:rStyle w:val="Grassettocorsivo"/>
          <w:rFonts w:ascii="Arial" w:hAnsi="Arial" w:cs="Arial"/>
          <w:b w:val="0"/>
          <w:bCs/>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08361B26" w:rsidR="00BF64AF" w:rsidRPr="00AF2604" w:rsidRDefault="00BF64AF" w:rsidP="00BF64AF">
      <w:pPr>
        <w:rPr>
          <w:rStyle w:val="BLOCKBOLD"/>
          <w:rFonts w:ascii="Arial" w:hAnsi="Arial" w:cs="Arial"/>
          <w:i/>
          <w:color w:val="0000FF"/>
        </w:rPr>
      </w:pPr>
      <w:r w:rsidRPr="00AF2604">
        <w:rPr>
          <w:rStyle w:val="BLOCKBOLD"/>
          <w:rFonts w:ascii="Arial" w:hAnsi="Arial" w:cs="Arial"/>
        </w:rPr>
        <w:t xml:space="preserve">PER </w:t>
      </w:r>
      <w:r w:rsidR="003C09C5" w:rsidRPr="007F4B79">
        <w:rPr>
          <w:rStyle w:val="BLOCKBOLD"/>
          <w:rFonts w:ascii="Arial" w:hAnsi="Arial" w:cs="Arial"/>
        </w:rPr>
        <w:t>l’affidamento</w:t>
      </w:r>
      <w:r w:rsidR="003C09C5" w:rsidRPr="000D3AB3">
        <w:rPr>
          <w:rStyle w:val="BLOCKBOLD"/>
          <w:rFonts w:ascii="Arial" w:hAnsi="Arial" w:cs="Arial"/>
        </w:rPr>
        <w:t xml:space="preserve"> dei servizi di sviluppo, manu</w:t>
      </w:r>
      <w:r w:rsidR="00EF024F">
        <w:rPr>
          <w:rStyle w:val="BLOCKBOLD"/>
          <w:rFonts w:ascii="Arial" w:hAnsi="Arial" w:cs="Arial"/>
        </w:rPr>
        <w:t>T</w:t>
      </w:r>
      <w:r w:rsidR="003C09C5" w:rsidRPr="000D3AB3">
        <w:rPr>
          <w:rStyle w:val="BLOCKBOLD"/>
          <w:rFonts w:ascii="Arial" w:hAnsi="Arial" w:cs="Arial"/>
        </w:rPr>
        <w:t>enzione, parametrizzazione e personalizzazione di software, supporto tecnologico e supporto specialistico sui sistemu dell’area strumentale di inail ed. 2 – id 2898</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484E8AF8" w:rsidR="00BF64AF" w:rsidRPr="00AF2604" w:rsidRDefault="00BF64AF" w:rsidP="00BF64AF">
      <w:pPr>
        <w:rPr>
          <w:rFonts w:ascii="Arial" w:hAnsi="Arial" w:cs="Arial"/>
          <w:bCs/>
          <w:szCs w:val="20"/>
        </w:rPr>
      </w:pPr>
      <w:r w:rsidRPr="00AF2604">
        <w:rPr>
          <w:rFonts w:ascii="Arial" w:hAnsi="Arial" w:cs="Arial"/>
          <w:bCs/>
          <w:szCs w:val="20"/>
        </w:rPr>
        <w:t xml:space="preserve">ai sensi dell’art.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 xml:space="preserve">Luogo e data di </w:t>
      </w:r>
      <w:r w:rsidRPr="00AF2604">
        <w:rPr>
          <w:rFonts w:ascii="Arial" w:hAnsi="Arial" w:cs="Arial"/>
          <w:szCs w:val="20"/>
        </w:rPr>
        <w:lastRenderedPageBreak/>
        <w:t>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E6EA7" w14:textId="77777777" w:rsidR="000368F5" w:rsidRDefault="000368F5" w:rsidP="00BF64AF">
      <w:pPr>
        <w:spacing w:line="240" w:lineRule="auto"/>
      </w:pPr>
      <w:r>
        <w:separator/>
      </w:r>
    </w:p>
  </w:endnote>
  <w:endnote w:type="continuationSeparator" w:id="0">
    <w:p w14:paraId="3E6D154D" w14:textId="77777777" w:rsidR="000368F5" w:rsidRDefault="000368F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B4A53" w14:textId="77777777" w:rsidR="006172EF" w:rsidRDefault="006172E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A7EAC" w14:textId="77FFC0BA" w:rsidR="005E36A5" w:rsidRPr="005E36A5" w:rsidRDefault="006172EF" w:rsidP="004D0003">
    <w:pPr>
      <w:pStyle w:val="Pidipagina"/>
      <w:spacing w:before="120" w:line="200" w:lineRule="exact"/>
      <w:rPr>
        <w:rFonts w:ascii="Arial" w:hAnsi="Arial" w:cs="Arial"/>
        <w:i w:val="0"/>
        <w:iCs w:val="0"/>
        <w:color w:val="0077CF"/>
        <w:sz w:val="15"/>
        <w:szCs w:val="15"/>
      </w:rPr>
    </w:pPr>
    <w:r>
      <w:rPr>
        <w:rFonts w:ascii="Arial" w:hAnsi="Arial" w:cs="Arial"/>
        <w:sz w:val="15"/>
        <w:szCs w:val="15"/>
      </w:rPr>
      <w:t>Accordo Quadro per l’acquisizione di servizi di sviluppo, manutenzione, parametrizzazione e personalizzazione di software, supporto tecnologico e supporto specialistico sui sistemi dell’Area Strumentale di INAIL Ed. 2 – ID 2898 MODULI DI DICHIARAZIONE</w:t>
    </w:r>
    <w:r w:rsidR="005E36A5" w:rsidRPr="005E36A5">
      <w:rPr>
        <w:rFonts w:ascii="Arial" w:eastAsia="Calibri" w:hAnsi="Arial" w:cs="Arial"/>
        <w:i w:val="0"/>
        <w:iCs w:val="0"/>
        <w:color w:val="0077CF"/>
        <w:sz w:val="15"/>
        <w:szCs w:val="15"/>
      </w:rPr>
      <w:tab/>
    </w:r>
    <w:r w:rsidR="005E36A5" w:rsidRPr="005E36A5">
      <w:rPr>
        <w:rFonts w:ascii="Arial" w:eastAsia="Calibri" w:hAnsi="Arial" w:cs="Arial"/>
        <w:i w:val="0"/>
        <w:iCs w:val="0"/>
        <w:color w:val="0077CF"/>
        <w:sz w:val="15"/>
        <w:szCs w:val="15"/>
      </w:rPr>
      <w:tab/>
    </w:r>
    <w:r w:rsidR="005E36A5" w:rsidRPr="005E36A5">
      <w:rPr>
        <w:rStyle w:val="Numeropagina"/>
        <w:rFonts w:ascii="Arial" w:eastAsia="Calibri" w:hAnsi="Arial" w:cs="Arial"/>
        <w:i w:val="0"/>
        <w:iCs w:val="0"/>
        <w:color w:val="0077CF"/>
        <w:sz w:val="15"/>
        <w:szCs w:val="15"/>
      </w:rPr>
      <w:t xml:space="preserve">Pag. </w:t>
    </w:r>
    <w:r w:rsidR="005E36A5" w:rsidRPr="005E36A5">
      <w:rPr>
        <w:rStyle w:val="Numeropagina"/>
        <w:rFonts w:ascii="Arial" w:eastAsia="Calibri" w:hAnsi="Arial" w:cs="Arial"/>
        <w:i w:val="0"/>
        <w:iCs w:val="0"/>
        <w:color w:val="0077CF"/>
        <w:sz w:val="15"/>
        <w:szCs w:val="15"/>
      </w:rPr>
      <w:fldChar w:fldCharType="begin"/>
    </w:r>
    <w:r w:rsidR="005E36A5" w:rsidRPr="005E36A5">
      <w:rPr>
        <w:rStyle w:val="Numeropagina"/>
        <w:rFonts w:ascii="Arial" w:eastAsia="Calibri" w:hAnsi="Arial" w:cs="Arial"/>
        <w:i w:val="0"/>
        <w:iCs w:val="0"/>
        <w:color w:val="0077CF"/>
        <w:sz w:val="15"/>
        <w:szCs w:val="15"/>
      </w:rPr>
      <w:instrText>PAGE  \* Arabic  \* MERGEFORMAT</w:instrText>
    </w:r>
    <w:r w:rsidR="005E36A5" w:rsidRPr="005E36A5">
      <w:rPr>
        <w:rStyle w:val="Numeropagina"/>
        <w:rFonts w:ascii="Arial" w:eastAsia="Calibri" w:hAnsi="Arial" w:cs="Arial"/>
        <w:i w:val="0"/>
        <w:iCs w:val="0"/>
        <w:color w:val="0077CF"/>
        <w:sz w:val="15"/>
        <w:szCs w:val="15"/>
      </w:rPr>
      <w:fldChar w:fldCharType="separate"/>
    </w:r>
    <w:r w:rsidR="005E36A5" w:rsidRPr="005E36A5">
      <w:rPr>
        <w:rStyle w:val="Numeropagina"/>
        <w:rFonts w:ascii="Arial" w:eastAsia="Calibri" w:hAnsi="Arial" w:cs="Arial"/>
        <w:i w:val="0"/>
        <w:iCs w:val="0"/>
        <w:color w:val="0077CF"/>
        <w:sz w:val="15"/>
        <w:szCs w:val="15"/>
      </w:rPr>
      <w:t>2</w:t>
    </w:r>
    <w:r w:rsidR="005E36A5" w:rsidRPr="005E36A5">
      <w:rPr>
        <w:rStyle w:val="Numeropagina"/>
        <w:rFonts w:ascii="Arial" w:eastAsia="Calibri" w:hAnsi="Arial" w:cs="Arial"/>
        <w:i w:val="0"/>
        <w:iCs w:val="0"/>
        <w:color w:val="0077CF"/>
        <w:sz w:val="15"/>
        <w:szCs w:val="15"/>
      </w:rPr>
      <w:fldChar w:fldCharType="end"/>
    </w:r>
    <w:r w:rsidR="005E36A5" w:rsidRPr="005E36A5">
      <w:rPr>
        <w:rStyle w:val="Numeropagina"/>
        <w:rFonts w:ascii="Arial" w:eastAsia="Calibri" w:hAnsi="Arial" w:cs="Arial"/>
        <w:i w:val="0"/>
        <w:iCs w:val="0"/>
        <w:color w:val="0077CF"/>
        <w:sz w:val="15"/>
        <w:szCs w:val="15"/>
      </w:rPr>
      <w:t xml:space="preserve"> di </w:t>
    </w:r>
    <w:r w:rsidR="005E36A5" w:rsidRPr="005E36A5">
      <w:rPr>
        <w:rStyle w:val="Numeropagina"/>
        <w:rFonts w:ascii="Arial" w:eastAsia="Calibri" w:hAnsi="Arial" w:cs="Arial"/>
        <w:i w:val="0"/>
        <w:iCs w:val="0"/>
        <w:color w:val="0077CF"/>
        <w:sz w:val="15"/>
        <w:szCs w:val="15"/>
      </w:rPr>
      <w:fldChar w:fldCharType="begin"/>
    </w:r>
    <w:r w:rsidR="005E36A5" w:rsidRPr="005E36A5">
      <w:rPr>
        <w:rStyle w:val="Numeropagina"/>
        <w:rFonts w:ascii="Arial" w:eastAsia="Calibri" w:hAnsi="Arial" w:cs="Arial"/>
        <w:i w:val="0"/>
        <w:iCs w:val="0"/>
        <w:color w:val="0077CF"/>
        <w:sz w:val="15"/>
        <w:szCs w:val="15"/>
      </w:rPr>
      <w:instrText>NUMPAGES  \* Arabic  \* MERGEFORMAT</w:instrText>
    </w:r>
    <w:r w:rsidR="005E36A5" w:rsidRPr="005E36A5">
      <w:rPr>
        <w:rStyle w:val="Numeropagina"/>
        <w:rFonts w:ascii="Arial" w:eastAsia="Calibri" w:hAnsi="Arial" w:cs="Arial"/>
        <w:i w:val="0"/>
        <w:iCs w:val="0"/>
        <w:color w:val="0077CF"/>
        <w:sz w:val="15"/>
        <w:szCs w:val="15"/>
      </w:rPr>
      <w:fldChar w:fldCharType="separate"/>
    </w:r>
    <w:r w:rsidR="005E36A5" w:rsidRPr="005E36A5">
      <w:rPr>
        <w:rStyle w:val="Numeropagina"/>
        <w:rFonts w:ascii="Arial" w:eastAsia="Calibri" w:hAnsi="Arial" w:cs="Arial"/>
        <w:i w:val="0"/>
        <w:iCs w:val="0"/>
        <w:color w:val="0077CF"/>
        <w:sz w:val="15"/>
        <w:szCs w:val="15"/>
      </w:rPr>
      <w:t>3</w:t>
    </w:r>
    <w:r w:rsidR="005E36A5" w:rsidRPr="005E36A5">
      <w:rPr>
        <w:rStyle w:val="Numeropagina"/>
        <w:rFonts w:ascii="Arial" w:eastAsia="Calibri" w:hAnsi="Arial" w:cs="Arial"/>
        <w:i w:val="0"/>
        <w:iCs w:val="0"/>
        <w:color w:val="0077CF"/>
        <w:sz w:val="15"/>
        <w:szCs w:val="15"/>
      </w:rPr>
      <w:fldChar w:fldCharType="end"/>
    </w:r>
  </w:p>
  <w:p w14:paraId="29241126" w14:textId="2329A184" w:rsidR="000341E3" w:rsidRPr="005E36A5" w:rsidRDefault="005E36A5" w:rsidP="005E36A5">
    <w:pPr>
      <w:pStyle w:val="Pidipagina"/>
      <w:spacing w:before="120"/>
      <w:rPr>
        <w:rStyle w:val="Numeropagina"/>
        <w:rFonts w:ascii="Arial" w:hAnsi="Arial" w:cs="Arial"/>
        <w:b w:val="0"/>
        <w:i w:val="0"/>
        <w:iCs w:val="0"/>
        <w:color w:val="0077CF"/>
        <w:sz w:val="15"/>
        <w:szCs w:val="15"/>
      </w:rPr>
    </w:pPr>
    <w:r w:rsidRPr="005E36A5">
      <w:rPr>
        <w:rFonts w:ascii="Arial" w:hAnsi="Arial" w:cs="Arial"/>
        <w:i w:val="0"/>
        <w:iCs w:val="0"/>
        <w:color w:val="0077CF"/>
        <w:sz w:val="15"/>
        <w:szCs w:val="15"/>
      </w:rPr>
      <w:tab/>
    </w:r>
    <w:r w:rsidRPr="005E36A5">
      <w:rPr>
        <w:rFonts w:ascii="Arial" w:hAnsi="Arial" w:cs="Arial"/>
        <w:i w:val="0"/>
        <w:iCs w:val="0"/>
        <w:color w:val="0077CF"/>
        <w:sz w:val="15"/>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77065" w14:textId="77777777" w:rsidR="006172EF" w:rsidRDefault="006172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A9986" w14:textId="77777777" w:rsidR="000368F5" w:rsidRDefault="000368F5" w:rsidP="00BF64AF">
      <w:pPr>
        <w:spacing w:line="240" w:lineRule="auto"/>
      </w:pPr>
      <w:r>
        <w:separator/>
      </w:r>
    </w:p>
  </w:footnote>
  <w:footnote w:type="continuationSeparator" w:id="0">
    <w:p w14:paraId="08CD19C8" w14:textId="77777777" w:rsidR="000368F5" w:rsidRDefault="000368F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9D624" w14:textId="77777777" w:rsidR="006172EF" w:rsidRDefault="006172E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6CFF8F4E"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368F5"/>
    <w:rsid w:val="00067E32"/>
    <w:rsid w:val="001105D3"/>
    <w:rsid w:val="00141538"/>
    <w:rsid w:val="00142D93"/>
    <w:rsid w:val="0015395A"/>
    <w:rsid w:val="00164CDB"/>
    <w:rsid w:val="00187196"/>
    <w:rsid w:val="00236023"/>
    <w:rsid w:val="00240D21"/>
    <w:rsid w:val="002461F1"/>
    <w:rsid w:val="00276C54"/>
    <w:rsid w:val="00371FDC"/>
    <w:rsid w:val="003C09C5"/>
    <w:rsid w:val="003C35EC"/>
    <w:rsid w:val="003E3D24"/>
    <w:rsid w:val="00460877"/>
    <w:rsid w:val="0048210D"/>
    <w:rsid w:val="004D0003"/>
    <w:rsid w:val="004E5021"/>
    <w:rsid w:val="0053166D"/>
    <w:rsid w:val="0057796D"/>
    <w:rsid w:val="005B08B6"/>
    <w:rsid w:val="005E36A5"/>
    <w:rsid w:val="006172EF"/>
    <w:rsid w:val="00687E9C"/>
    <w:rsid w:val="007251BE"/>
    <w:rsid w:val="007D6F28"/>
    <w:rsid w:val="00854A65"/>
    <w:rsid w:val="008557F1"/>
    <w:rsid w:val="00902256"/>
    <w:rsid w:val="009471E8"/>
    <w:rsid w:val="009F6194"/>
    <w:rsid w:val="00A132BC"/>
    <w:rsid w:val="00A454CC"/>
    <w:rsid w:val="00AB7D2D"/>
    <w:rsid w:val="00AD2DF2"/>
    <w:rsid w:val="00AF2604"/>
    <w:rsid w:val="00B077A0"/>
    <w:rsid w:val="00B2397B"/>
    <w:rsid w:val="00B548FC"/>
    <w:rsid w:val="00B6311B"/>
    <w:rsid w:val="00BA5DCF"/>
    <w:rsid w:val="00BC5837"/>
    <w:rsid w:val="00BF64AF"/>
    <w:rsid w:val="00C573F5"/>
    <w:rsid w:val="00DD10CA"/>
    <w:rsid w:val="00DE6F60"/>
    <w:rsid w:val="00E42CCE"/>
    <w:rsid w:val="00E63948"/>
    <w:rsid w:val="00EB56C7"/>
    <w:rsid w:val="00EF024F"/>
    <w:rsid w:val="00EF37D7"/>
    <w:rsid w:val="00F82975"/>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94A9D422-7DB2-44E1-87B4-1FF18E26D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uiPriority w:val="99"/>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 w:type="paragraph" w:customStyle="1" w:styleId="StileTitolocopertinaInterlineaesatta15pt">
    <w:name w:val="Stile Titolo copertina + Interlinea esatta 15 pt"/>
    <w:basedOn w:val="Normale"/>
    <w:rsid w:val="004D0003"/>
    <w:pPr>
      <w:autoSpaceDE/>
      <w:autoSpaceDN/>
      <w:adjustRightInd/>
    </w:pPr>
    <w:rPr>
      <w:caps/>
      <w:kern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518</Words>
  <Characters>2956</Characters>
  <Application>Microsoft Office Word</Application>
  <DocSecurity>0</DocSecurity>
  <Lines>24</Lines>
  <Paragraphs>6</Paragraphs>
  <ScaleCrop>false</ScaleCrop>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2025-09-10T09:34:00Z</dcterms:created>
  <dcterms:modified xsi:type="dcterms:W3CDTF">2025-09-23T08:18:00Z</dcterms:modified>
</cp:coreProperties>
</file>